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849" w:rsidRPr="00B70B17" w:rsidRDefault="00711849" w:rsidP="00B70B1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11849">
        <w:rPr>
          <w:rFonts w:ascii="Times New Roman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711849">
        <w:rPr>
          <w:rFonts w:ascii="Times New Roman" w:hAnsi="Times New Roman"/>
          <w:sz w:val="28"/>
          <w:szCs w:val="28"/>
        </w:rPr>
        <w:t xml:space="preserve">                         </w:t>
      </w:r>
      <w:r w:rsidR="008A036E">
        <w:rPr>
          <w:rFonts w:ascii="Times New Roman" w:hAnsi="Times New Roman"/>
          <w:sz w:val="28"/>
          <w:szCs w:val="28"/>
        </w:rPr>
        <w:t xml:space="preserve">    </w:t>
      </w:r>
    </w:p>
    <w:p w:rsidR="00711849" w:rsidRPr="00B70B17" w:rsidRDefault="00711849" w:rsidP="00B70B17">
      <w:pPr>
        <w:spacing w:line="360" w:lineRule="auto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1184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Технологическая карта урока</w:t>
      </w:r>
    </w:p>
    <w:p w:rsidR="00711849" w:rsidRPr="008A036E" w:rsidRDefault="00711849" w:rsidP="00711849">
      <w:pPr>
        <w:spacing w:line="360" w:lineRule="auto"/>
        <w:jc w:val="left"/>
        <w:textAlignment w:val="baseline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8A036E">
        <w:rPr>
          <w:rFonts w:ascii="Times New Roman" w:eastAsia="Times New Roman" w:hAnsi="Times New Roman"/>
          <w:iCs/>
          <w:sz w:val="24"/>
          <w:szCs w:val="24"/>
          <w:lang w:eastAsia="ru-RU"/>
        </w:rPr>
        <w:t>Предмет: </w:t>
      </w:r>
      <w:r w:rsidRPr="008A036E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русский язык</w:t>
      </w:r>
    </w:p>
    <w:p w:rsidR="00711849" w:rsidRPr="008A036E" w:rsidRDefault="00711849" w:rsidP="00711849">
      <w:pPr>
        <w:spacing w:line="360" w:lineRule="auto"/>
        <w:jc w:val="left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036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Класс: </w:t>
      </w:r>
      <w:r w:rsidRPr="008A036E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5</w:t>
      </w:r>
    </w:p>
    <w:p w:rsidR="00711849" w:rsidRPr="008A036E" w:rsidRDefault="00711849" w:rsidP="00711849">
      <w:pPr>
        <w:spacing w:line="360" w:lineRule="auto"/>
        <w:jc w:val="left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036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Тема урока: </w:t>
      </w:r>
      <w:r w:rsidRPr="008A036E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Обобщающие слова при однородных членах предложения</w:t>
      </w:r>
    </w:p>
    <w:p w:rsidR="00711849" w:rsidRPr="008A036E" w:rsidRDefault="00711849" w:rsidP="00711849">
      <w:pPr>
        <w:spacing w:line="360" w:lineRule="auto"/>
        <w:jc w:val="left"/>
        <w:textAlignment w:val="baseline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A036E">
        <w:rPr>
          <w:rFonts w:ascii="Times New Roman" w:eastAsia="Times New Roman" w:hAnsi="Times New Roman"/>
          <w:iCs/>
          <w:sz w:val="24"/>
          <w:szCs w:val="24"/>
          <w:lang w:eastAsia="ru-RU"/>
        </w:rPr>
        <w:t>Тип урока: урок открытия новых знаний</w:t>
      </w:r>
    </w:p>
    <w:p w:rsidR="00711849" w:rsidRPr="008A036E" w:rsidRDefault="00711849" w:rsidP="00711849">
      <w:pPr>
        <w:spacing w:line="360" w:lineRule="auto"/>
        <w:jc w:val="left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03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Цель, </w:t>
      </w:r>
      <w:r w:rsidRPr="008A036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планируемые результаты</w:t>
      </w:r>
    </w:p>
    <w:p w:rsidR="00711849" w:rsidRPr="008A036E" w:rsidRDefault="00711849" w:rsidP="00711849">
      <w:pPr>
        <w:spacing w:line="360" w:lineRule="auto"/>
        <w:jc w:val="left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036E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Предметные</w:t>
      </w:r>
      <w:proofErr w:type="gramStart"/>
      <w:r w:rsidRPr="008A036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:</w:t>
      </w:r>
      <w:proofErr w:type="gramEnd"/>
      <w:r w:rsidRPr="008A036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знать пра</w:t>
      </w:r>
      <w:r w:rsidR="00B70B1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вило постановки двоеточия </w:t>
      </w:r>
      <w:r w:rsidRPr="008A036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при обобщающем слове при однородных членах предложения; уметь определять и подбирать обобщающее слово для однородных членов; обосновывать знаки препинания в предложениях с обобщающими словами при однородных членах предложения</w:t>
      </w:r>
    </w:p>
    <w:p w:rsidR="00711849" w:rsidRPr="008A036E" w:rsidRDefault="00711849" w:rsidP="00711849">
      <w:pPr>
        <w:spacing w:line="360" w:lineRule="auto"/>
        <w:jc w:val="left"/>
        <w:textAlignment w:val="baseline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A036E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Личностные</w:t>
      </w:r>
      <w:proofErr w:type="gramStart"/>
      <w:r w:rsidRPr="008A036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:</w:t>
      </w:r>
      <w:proofErr w:type="gramEnd"/>
      <w:r w:rsidRPr="008A036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осознание эстетической ценности русского языка, стремление к речевому самосовершенствованию</w:t>
      </w:r>
    </w:p>
    <w:p w:rsidR="00711849" w:rsidRPr="008A036E" w:rsidRDefault="00711849" w:rsidP="00711849">
      <w:pPr>
        <w:spacing w:line="360" w:lineRule="auto"/>
        <w:jc w:val="left"/>
        <w:textAlignment w:val="baseline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proofErr w:type="spellStart"/>
      <w:r w:rsidRPr="008A036E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Метапредметные</w:t>
      </w:r>
      <w:proofErr w:type="spellEnd"/>
      <w:proofErr w:type="gramStart"/>
      <w:r w:rsidRPr="008A036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:</w:t>
      </w:r>
      <w:proofErr w:type="gramEnd"/>
      <w:r w:rsidRPr="008A036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применение приобретенных знаний, умений, навыков; способность извлекать информацию из разных источников </w:t>
      </w:r>
    </w:p>
    <w:p w:rsidR="00711849" w:rsidRPr="008A036E" w:rsidRDefault="00711849" w:rsidP="00711849">
      <w:pPr>
        <w:spacing w:line="360" w:lineRule="auto"/>
        <w:jc w:val="left"/>
        <w:textAlignment w:val="baseline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1949"/>
        <w:gridCol w:w="7598"/>
        <w:gridCol w:w="2099"/>
        <w:gridCol w:w="2240"/>
      </w:tblGrid>
      <w:tr w:rsidR="009A1BBE" w:rsidRPr="008A036E" w:rsidTr="00567DDA">
        <w:tc>
          <w:tcPr>
            <w:tcW w:w="705" w:type="dxa"/>
            <w:tcBorders>
              <w:right w:val="single" w:sz="4" w:space="0" w:color="auto"/>
            </w:tcBorders>
          </w:tcPr>
          <w:p w:rsidR="00711849" w:rsidRPr="008A036E" w:rsidRDefault="00711849" w:rsidP="0071184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11849" w:rsidRPr="008A036E" w:rsidRDefault="00711849" w:rsidP="0071184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5" w:type="dxa"/>
            <w:tcBorders>
              <w:left w:val="single" w:sz="4" w:space="0" w:color="auto"/>
            </w:tcBorders>
          </w:tcPr>
          <w:p w:rsidR="00711849" w:rsidRPr="008A036E" w:rsidRDefault="00711849" w:rsidP="0071184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Этапы урока</w:t>
            </w:r>
          </w:p>
        </w:tc>
        <w:tc>
          <w:tcPr>
            <w:tcW w:w="3618" w:type="dxa"/>
          </w:tcPr>
          <w:p w:rsidR="00711849" w:rsidRPr="008A036E" w:rsidRDefault="00711849" w:rsidP="0071184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618" w:type="dxa"/>
          </w:tcPr>
          <w:p w:rsidR="00711849" w:rsidRPr="008A036E" w:rsidRDefault="00711849" w:rsidP="0071184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3616" w:type="dxa"/>
          </w:tcPr>
          <w:p w:rsidR="00711849" w:rsidRPr="008A036E" w:rsidRDefault="00711849" w:rsidP="0071184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Формируемые УУД</w:t>
            </w:r>
          </w:p>
        </w:tc>
      </w:tr>
      <w:tr w:rsidR="009A1BBE" w:rsidRPr="008A036E" w:rsidTr="00567DDA">
        <w:tc>
          <w:tcPr>
            <w:tcW w:w="705" w:type="dxa"/>
            <w:tcBorders>
              <w:right w:val="single" w:sz="4" w:space="0" w:color="auto"/>
            </w:tcBorders>
          </w:tcPr>
          <w:p w:rsidR="00711849" w:rsidRPr="008A036E" w:rsidRDefault="00711849" w:rsidP="0071184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І</w:t>
            </w:r>
          </w:p>
        </w:tc>
        <w:tc>
          <w:tcPr>
            <w:tcW w:w="2945" w:type="dxa"/>
            <w:tcBorders>
              <w:left w:val="single" w:sz="4" w:space="0" w:color="auto"/>
            </w:tcBorders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Мотивация к учебной деятельности</w:t>
            </w:r>
          </w:p>
        </w:tc>
        <w:tc>
          <w:tcPr>
            <w:tcW w:w="3618" w:type="dxa"/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1.Вступительное слово учителя</w:t>
            </w:r>
          </w:p>
          <w:p w:rsidR="00711849" w:rsidRPr="008A036E" w:rsidRDefault="000A7E31" w:rsidP="000A7E31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Настрой на урок</w:t>
            </w:r>
          </w:p>
        </w:tc>
        <w:tc>
          <w:tcPr>
            <w:tcW w:w="3618" w:type="dxa"/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Слушают учителя, участвуют в диалоге, демонстрируют готовность к уроку</w:t>
            </w:r>
          </w:p>
        </w:tc>
        <w:tc>
          <w:tcPr>
            <w:tcW w:w="3616" w:type="dxa"/>
            <w:tcBorders>
              <w:bottom w:val="single" w:sz="4" w:space="0" w:color="000000" w:themeColor="text1"/>
            </w:tcBorders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Л: положительное отношение к учению, познавательной деятельности, приобретению знаний</w:t>
            </w:r>
          </w:p>
        </w:tc>
      </w:tr>
      <w:tr w:rsidR="009A1BBE" w:rsidRPr="008A036E" w:rsidTr="00567DDA">
        <w:trPr>
          <w:trHeight w:val="701"/>
        </w:trPr>
        <w:tc>
          <w:tcPr>
            <w:tcW w:w="705" w:type="dxa"/>
            <w:tcBorders>
              <w:right w:val="single" w:sz="4" w:space="0" w:color="auto"/>
            </w:tcBorders>
          </w:tcPr>
          <w:p w:rsidR="00711849" w:rsidRPr="008A036E" w:rsidRDefault="00711849" w:rsidP="0071184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ІІ</w:t>
            </w:r>
          </w:p>
        </w:tc>
        <w:tc>
          <w:tcPr>
            <w:tcW w:w="2945" w:type="dxa"/>
            <w:tcBorders>
              <w:left w:val="single" w:sz="4" w:space="0" w:color="auto"/>
            </w:tcBorders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Актуализация и пробное учебное действие (7 мин.)</w:t>
            </w:r>
          </w:p>
        </w:tc>
        <w:tc>
          <w:tcPr>
            <w:tcW w:w="3618" w:type="dxa"/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1)Фронтальный опрос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А) Какие члены предложения называются однородными?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Б) Какие знаки препинания ставятся в предложениях с однородными членами?</w:t>
            </w:r>
          </w:p>
          <w:p w:rsidR="00D60046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2)Индивидуальная работа у доски (схемы предложений из домашнего задания</w:t>
            </w:r>
            <w:r w:rsidR="00D60046" w:rsidRPr="008A036E">
              <w:rPr>
                <w:rFonts w:ascii="Times New Roman" w:hAnsi="Times New Roman"/>
                <w:sz w:val="24"/>
                <w:szCs w:val="24"/>
              </w:rPr>
              <w:t xml:space="preserve"> (упр.206)</w:t>
            </w:r>
            <w:r w:rsidRPr="008A036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11849" w:rsidRPr="008A036E" w:rsidRDefault="00D60046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11849" w:rsidRPr="008A036E">
              <w:rPr>
                <w:rFonts w:ascii="Times New Roman" w:hAnsi="Times New Roman"/>
                <w:sz w:val="24"/>
                <w:szCs w:val="24"/>
              </w:rPr>
              <w:t>3)Самопроверка</w:t>
            </w:r>
          </w:p>
          <w:p w:rsidR="00D60046" w:rsidRPr="008A036E" w:rsidRDefault="00D60046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b/>
                <w:sz w:val="24"/>
                <w:szCs w:val="24"/>
              </w:rPr>
              <w:t>Словарная работа:</w:t>
            </w:r>
            <w:r w:rsidRPr="008A036E">
              <w:rPr>
                <w:rFonts w:ascii="Times New Roman" w:hAnsi="Times New Roman"/>
                <w:sz w:val="24"/>
                <w:szCs w:val="24"/>
              </w:rPr>
              <w:t xml:space="preserve"> подл..</w:t>
            </w: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.</w:t>
            </w:r>
            <w:r w:rsidR="00FF4B92" w:rsidRPr="008A036E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="00FF4B92" w:rsidRPr="008A036E">
              <w:rPr>
                <w:rFonts w:ascii="Times New Roman" w:hAnsi="Times New Roman"/>
                <w:sz w:val="24"/>
                <w:szCs w:val="24"/>
              </w:rPr>
              <w:t>ащее,ск..зуемое,опр..деление,д..полнение,обс..ятельство</w:t>
            </w:r>
            <w:r w:rsidR="009A1BBE" w:rsidRPr="008A036E">
              <w:rPr>
                <w:rFonts w:ascii="Times New Roman" w:hAnsi="Times New Roman"/>
                <w:sz w:val="24"/>
                <w:szCs w:val="24"/>
              </w:rPr>
              <w:t xml:space="preserve">.(вставить пропущенные буквы, подчеркнуть как члены </w:t>
            </w:r>
            <w:proofErr w:type="spellStart"/>
            <w:r w:rsidR="009A1BBE" w:rsidRPr="008A036E">
              <w:rPr>
                <w:rFonts w:ascii="Times New Roman" w:hAnsi="Times New Roman"/>
                <w:sz w:val="24"/>
                <w:szCs w:val="24"/>
              </w:rPr>
              <w:t>преложения</w:t>
            </w:r>
            <w:proofErr w:type="spellEnd"/>
            <w:r w:rsidR="009A1BBE" w:rsidRPr="008A036E">
              <w:rPr>
                <w:rFonts w:ascii="Times New Roman" w:hAnsi="Times New Roman"/>
                <w:sz w:val="24"/>
                <w:szCs w:val="24"/>
              </w:rPr>
              <w:t>)доска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 xml:space="preserve">2.Повторение </w:t>
            </w: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  <w:p w:rsidR="009A1BBE" w:rsidRPr="008A036E" w:rsidRDefault="00711849" w:rsidP="009A1BBE">
            <w:pPr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1)</w:t>
            </w:r>
            <w:r w:rsidR="009A1BBE" w:rsidRPr="008A036E">
              <w:rPr>
                <w:rFonts w:ascii="Times New Roman" w:hAnsi="Times New Roman"/>
                <w:sz w:val="24"/>
                <w:szCs w:val="24"/>
              </w:rPr>
              <w:t xml:space="preserve"> Какие члены предложения могут быть однородными? </w:t>
            </w:r>
          </w:p>
          <w:p w:rsidR="009A1BBE" w:rsidRPr="008A036E" w:rsidRDefault="009A1BBE" w:rsidP="009A1BBE">
            <w:pPr>
              <w:numPr>
                <w:ilvl w:val="0"/>
                <w:numId w:val="2"/>
              </w:numPr>
              <w:tabs>
                <w:tab w:val="clear" w:pos="900"/>
                <w:tab w:val="num" w:pos="720"/>
              </w:tabs>
              <w:ind w:left="5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 xml:space="preserve">  Почему союз</w:t>
            </w:r>
            <w:proofErr w:type="gramStart"/>
            <w:r w:rsidRPr="008A036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8A036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И</w:t>
            </w:r>
            <w:proofErr w:type="gramEnd"/>
            <w:r w:rsidRPr="008A036E">
              <w:rPr>
                <w:rFonts w:ascii="Times New Roman" w:hAnsi="Times New Roman"/>
                <w:sz w:val="24"/>
                <w:szCs w:val="24"/>
              </w:rPr>
              <w:t xml:space="preserve"> объявил себя опасным союзом?  </w:t>
            </w:r>
          </w:p>
          <w:p w:rsidR="009A1BBE" w:rsidRPr="008A036E" w:rsidRDefault="009A1BBE" w:rsidP="009A1BBE">
            <w:pPr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Когда между однородными членами предложения не ставится запятая?</w:t>
            </w:r>
          </w:p>
          <w:p w:rsidR="009A1BBE" w:rsidRPr="008A036E" w:rsidRDefault="009A1BBE" w:rsidP="009A1BBE">
            <w:pPr>
              <w:ind w:firstLine="1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b/>
                <w:sz w:val="24"/>
                <w:szCs w:val="24"/>
              </w:rPr>
              <w:t>Работа с тестом</w:t>
            </w:r>
            <w:r w:rsidRPr="008A036E">
              <w:rPr>
                <w:rFonts w:ascii="Times New Roman" w:hAnsi="Times New Roman"/>
                <w:sz w:val="24"/>
                <w:szCs w:val="24"/>
              </w:rPr>
              <w:t xml:space="preserve"> (по вариантам).</w:t>
            </w:r>
          </w:p>
          <w:p w:rsidR="009A1BBE" w:rsidRPr="008A036E" w:rsidRDefault="009A1BBE" w:rsidP="009A1BBE">
            <w:pPr>
              <w:ind w:firstLine="1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 xml:space="preserve">Укажите номера простых предложений, осложненных однородными членами предложения,  соединенными союзом </w:t>
            </w:r>
            <w:r w:rsidRPr="008A036E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8A036E">
              <w:rPr>
                <w:rFonts w:ascii="Times New Roman" w:hAnsi="Times New Roman"/>
                <w:sz w:val="24"/>
                <w:szCs w:val="24"/>
              </w:rPr>
              <w:t>.(работа в парах)</w:t>
            </w:r>
          </w:p>
          <w:p w:rsidR="009A1BBE" w:rsidRPr="008A036E" w:rsidRDefault="009A1BBE" w:rsidP="009A1BBE">
            <w:pPr>
              <w:ind w:firstLine="18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A1BBE" w:rsidRPr="008A036E" w:rsidRDefault="009A1BBE" w:rsidP="009A1BBE">
            <w:pPr>
              <w:ind w:firstLine="18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A036E">
              <w:rPr>
                <w:rFonts w:ascii="Times New Roman" w:hAnsi="Times New Roman"/>
                <w:b/>
                <w:sz w:val="24"/>
                <w:szCs w:val="24"/>
              </w:rPr>
              <w:t xml:space="preserve">1стол </w:t>
            </w:r>
          </w:p>
          <w:p w:rsidR="009A1BBE" w:rsidRPr="008A036E" w:rsidRDefault="009A1BBE" w:rsidP="009A1BBE">
            <w:pPr>
              <w:ind w:firstLine="1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1. Я всегда просыпаюсь часа за два до зари и встречаю зимний рассвет.</w:t>
            </w:r>
          </w:p>
          <w:p w:rsidR="009A1BBE" w:rsidRPr="008A036E" w:rsidRDefault="009A1BBE" w:rsidP="009A1BBE">
            <w:pPr>
              <w:ind w:firstLine="1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 xml:space="preserve">2. Ветер не давал снежинкам опуститься на землю и заставлял их плясать </w:t>
            </w: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под</w:t>
            </w:r>
            <w:proofErr w:type="gramEnd"/>
          </w:p>
          <w:p w:rsidR="009A1BBE" w:rsidRPr="008A036E" w:rsidRDefault="009A1BBE" w:rsidP="009A1BBE">
            <w:pPr>
              <w:ind w:firstLine="1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 xml:space="preserve">   свою музыку.</w:t>
            </w:r>
          </w:p>
          <w:p w:rsidR="009A1BBE" w:rsidRPr="008A036E" w:rsidRDefault="009A1BBE" w:rsidP="009A1BBE">
            <w:pPr>
              <w:ind w:firstLine="1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 xml:space="preserve">3. Листва </w:t>
            </w: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сомкнулась</w:t>
            </w:r>
            <w:proofErr w:type="gramEnd"/>
            <w:r w:rsidRPr="008A036E">
              <w:rPr>
                <w:rFonts w:ascii="Times New Roman" w:hAnsi="Times New Roman"/>
                <w:sz w:val="24"/>
                <w:szCs w:val="24"/>
              </w:rPr>
              <w:t xml:space="preserve"> и потемнел лес.</w:t>
            </w:r>
          </w:p>
          <w:p w:rsidR="009A1BBE" w:rsidRPr="008A036E" w:rsidRDefault="009A1BBE" w:rsidP="009A1BBE">
            <w:pPr>
              <w:ind w:firstLine="1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4. Семечко у клёна с ветки сорвалось и на крыльях быстро понеслось.</w:t>
            </w:r>
          </w:p>
          <w:p w:rsidR="009A1BBE" w:rsidRPr="008A036E" w:rsidRDefault="009A1BBE" w:rsidP="009A1BBE">
            <w:pPr>
              <w:ind w:firstLine="1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5. Листья пожухли и громко шуршат при ветре.</w:t>
            </w:r>
          </w:p>
          <w:p w:rsidR="009A1BBE" w:rsidRPr="008A036E" w:rsidRDefault="009A1BBE" w:rsidP="009A1BBE">
            <w:pPr>
              <w:ind w:firstLine="1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 xml:space="preserve">6.  Кругом </w:t>
            </w: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простиралось белое поле и только слева тянулся</w:t>
            </w:r>
            <w:proofErr w:type="gramEnd"/>
            <w:r w:rsidRPr="008A036E">
              <w:rPr>
                <w:rFonts w:ascii="Times New Roman" w:hAnsi="Times New Roman"/>
                <w:sz w:val="24"/>
                <w:szCs w:val="24"/>
              </w:rPr>
              <w:t xml:space="preserve"> молодой </w:t>
            </w: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лесок.</w:t>
            </w:r>
          </w:p>
          <w:p w:rsidR="009A1BBE" w:rsidRPr="008A036E" w:rsidRDefault="009A1BBE" w:rsidP="009A1BBE">
            <w:pPr>
              <w:ind w:firstLine="18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A1BBE" w:rsidRPr="008A036E" w:rsidRDefault="009A1BBE" w:rsidP="009A1BBE">
            <w:pPr>
              <w:ind w:firstLine="18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A036E">
              <w:rPr>
                <w:rFonts w:ascii="Times New Roman" w:hAnsi="Times New Roman"/>
                <w:b/>
                <w:sz w:val="24"/>
                <w:szCs w:val="24"/>
              </w:rPr>
              <w:t>2 стол</w:t>
            </w:r>
          </w:p>
          <w:p w:rsidR="009A1BBE" w:rsidRPr="008A036E" w:rsidRDefault="009A1BBE" w:rsidP="009A1BBE">
            <w:pPr>
              <w:ind w:firstLine="1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Исчезают последние клочки снега в лесу и на свет выходит</w:t>
            </w:r>
            <w:proofErr w:type="gramEnd"/>
            <w:r w:rsidRPr="008A036E">
              <w:rPr>
                <w:rFonts w:ascii="Times New Roman" w:hAnsi="Times New Roman"/>
                <w:sz w:val="24"/>
                <w:szCs w:val="24"/>
              </w:rPr>
              <w:t xml:space="preserve"> серая листва.</w:t>
            </w:r>
          </w:p>
          <w:p w:rsidR="009A1BBE" w:rsidRPr="008A036E" w:rsidRDefault="009A1BBE" w:rsidP="009A1BBE">
            <w:pPr>
              <w:ind w:firstLine="1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2. Под самыми облаками летят белые птицы и шлют привет родным местам.</w:t>
            </w:r>
          </w:p>
          <w:p w:rsidR="009A1BBE" w:rsidRPr="008A036E" w:rsidRDefault="009A1BBE" w:rsidP="009A1BBE">
            <w:pPr>
              <w:ind w:firstLine="1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 xml:space="preserve">3. Распустилась </w:t>
            </w: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черёмуха</w:t>
            </w:r>
            <w:proofErr w:type="gramEnd"/>
            <w:r w:rsidRPr="008A036E">
              <w:rPr>
                <w:rFonts w:ascii="Times New Roman" w:hAnsi="Times New Roman"/>
                <w:sz w:val="24"/>
                <w:szCs w:val="24"/>
              </w:rPr>
              <w:t xml:space="preserve"> и кусты дикой смородины над самой водой позеленели.</w:t>
            </w:r>
          </w:p>
          <w:p w:rsidR="009A1BBE" w:rsidRPr="008A036E" w:rsidRDefault="009A1BBE" w:rsidP="009A1BBE">
            <w:pPr>
              <w:ind w:firstLine="1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4. Ветер загудел и погнал зелёные волны.</w:t>
            </w:r>
          </w:p>
          <w:p w:rsidR="009A1BBE" w:rsidRPr="008A036E" w:rsidRDefault="009A1BBE" w:rsidP="009A1BBE">
            <w:pPr>
              <w:ind w:firstLine="1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5. Ландышами кончается светлая весна и наступает жаркое лето.</w:t>
            </w:r>
          </w:p>
          <w:p w:rsidR="009A1BBE" w:rsidRPr="008A036E" w:rsidRDefault="009A1BBE" w:rsidP="009A1BBE">
            <w:pPr>
              <w:ind w:firstLine="1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 xml:space="preserve">6. Ветер загудел и погнал зелёные волны. </w:t>
            </w:r>
          </w:p>
          <w:p w:rsidR="009A1BBE" w:rsidRPr="008A036E" w:rsidRDefault="009A1BBE" w:rsidP="009A1BBE">
            <w:pPr>
              <w:ind w:firstLine="18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A036E">
              <w:rPr>
                <w:rFonts w:ascii="Times New Roman" w:hAnsi="Times New Roman"/>
                <w:b/>
                <w:sz w:val="24"/>
                <w:szCs w:val="24"/>
              </w:rPr>
              <w:t>Проверка задания</w:t>
            </w:r>
          </w:p>
          <w:p w:rsidR="00711849" w:rsidRPr="008A036E" w:rsidRDefault="000A7E31" w:rsidP="001B5463">
            <w:pPr>
              <w:ind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каждую парту слова</w:t>
            </w:r>
            <w:r w:rsidR="001B5463" w:rsidRPr="008A036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="001B5463" w:rsidRPr="008A036E">
              <w:rPr>
                <w:rFonts w:ascii="Times New Roman" w:hAnsi="Times New Roman"/>
                <w:sz w:val="24"/>
                <w:szCs w:val="24"/>
              </w:rPr>
              <w:t>дуб</w:t>
            </w:r>
            <w:proofErr w:type="gramStart"/>
            <w:r w:rsidR="001B5463" w:rsidRPr="008A036E"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 w:rsidR="001B5463" w:rsidRPr="008A036E">
              <w:rPr>
                <w:rFonts w:ascii="Times New Roman" w:hAnsi="Times New Roman"/>
                <w:sz w:val="24"/>
                <w:szCs w:val="24"/>
              </w:rPr>
              <w:t>ерёза,дерево,липа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(работа в группе)</w:t>
            </w:r>
          </w:p>
          <w:p w:rsidR="001B5463" w:rsidRPr="008A036E" w:rsidRDefault="001B5463" w:rsidP="001B5463">
            <w:pPr>
              <w:ind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5463" w:rsidRPr="008A036E" w:rsidRDefault="001B5463" w:rsidP="001B5463">
            <w:pPr>
              <w:ind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Как вы думаете, могут ли эти слова являться однородными членами. Или здесь какое-либо лишнее слово.</w:t>
            </w:r>
            <w:r w:rsidR="003E1841" w:rsidRPr="008A0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036E">
              <w:rPr>
                <w:rFonts w:ascii="Times New Roman" w:hAnsi="Times New Roman"/>
                <w:sz w:val="24"/>
                <w:szCs w:val="24"/>
              </w:rPr>
              <w:t>Почему.</w:t>
            </w:r>
          </w:p>
          <w:p w:rsidR="001B5463" w:rsidRPr="008A036E" w:rsidRDefault="001B5463" w:rsidP="001B5463">
            <w:pPr>
              <w:ind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5463" w:rsidRPr="008A036E" w:rsidRDefault="001B5463" w:rsidP="001B5463">
            <w:pPr>
              <w:ind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(слово дерево является общим для всех слов,</w:t>
            </w:r>
            <w:r w:rsidR="003E1841" w:rsidRPr="008A0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036E">
              <w:rPr>
                <w:rFonts w:ascii="Times New Roman" w:hAnsi="Times New Roman"/>
                <w:sz w:val="24"/>
                <w:szCs w:val="24"/>
              </w:rPr>
              <w:t>его значение шире)</w:t>
            </w:r>
          </w:p>
          <w:p w:rsidR="001B5463" w:rsidRPr="008A036E" w:rsidRDefault="001B5463" w:rsidP="001B5463">
            <w:pPr>
              <w:ind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5463" w:rsidRPr="008A036E" w:rsidRDefault="001B5463" w:rsidP="001B5463">
            <w:pPr>
              <w:ind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Как называются слова,</w:t>
            </w:r>
            <w:r w:rsidR="003E1841" w:rsidRPr="008A0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036E">
              <w:rPr>
                <w:rFonts w:ascii="Times New Roman" w:hAnsi="Times New Roman"/>
                <w:sz w:val="24"/>
                <w:szCs w:val="24"/>
              </w:rPr>
              <w:t>значение которых является общим для других слов.</w:t>
            </w:r>
          </w:p>
          <w:p w:rsidR="001B5463" w:rsidRPr="008A036E" w:rsidRDefault="001B5463" w:rsidP="001B5463">
            <w:pPr>
              <w:ind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5463" w:rsidRPr="008A036E" w:rsidRDefault="001B5463" w:rsidP="001B54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1841" w:rsidRPr="008A036E" w:rsidRDefault="000A7E31" w:rsidP="001B54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предложение в группе</w:t>
            </w:r>
            <w:r w:rsidR="003E1841" w:rsidRPr="008A03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18" w:type="dxa"/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вопросы, приводят примеры из домашнего задания, составляют предложения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2 ученика работают у доски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Проводят самооценку работы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Ученики работают в парах.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 xml:space="preserve">Составляют предложения, </w:t>
            </w: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записывают в тетради и на доске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Дети рассказывают о своей работе, анализ, самоанализ работы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bottom w:val="nil"/>
            </w:tcBorders>
          </w:tcPr>
          <w:p w:rsidR="00711849" w:rsidRPr="008A036E" w:rsidRDefault="00D60046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proofErr w:type="gramEnd"/>
            <w:r w:rsidR="00711849" w:rsidRPr="008A036E">
              <w:rPr>
                <w:rFonts w:ascii="Times New Roman" w:hAnsi="Times New Roman"/>
                <w:sz w:val="24"/>
                <w:szCs w:val="24"/>
              </w:rPr>
              <w:t xml:space="preserve"> Построение речевого высказывания в устной и письменной форме.</w:t>
            </w:r>
          </w:p>
          <w:p w:rsidR="00711849" w:rsidRPr="008A036E" w:rsidRDefault="00D60046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К</w:t>
            </w:r>
            <w:r w:rsidR="00711849" w:rsidRPr="008A036E">
              <w:rPr>
                <w:rFonts w:ascii="Times New Roman" w:hAnsi="Times New Roman"/>
                <w:sz w:val="24"/>
                <w:szCs w:val="24"/>
              </w:rPr>
              <w:t xml:space="preserve"> Понимание возможности различных позиций других людей, отличных </w:t>
            </w:r>
            <w:proofErr w:type="gramStart"/>
            <w:r w:rsidR="00711849" w:rsidRPr="008A036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="00711849" w:rsidRPr="008A036E">
              <w:rPr>
                <w:rFonts w:ascii="Times New Roman" w:hAnsi="Times New Roman"/>
                <w:sz w:val="24"/>
                <w:szCs w:val="24"/>
              </w:rPr>
              <w:t xml:space="preserve"> собственной.</w:t>
            </w:r>
          </w:p>
          <w:p w:rsidR="00711849" w:rsidRPr="008A036E" w:rsidRDefault="00D60046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711849" w:rsidRPr="008A036E">
              <w:rPr>
                <w:rFonts w:ascii="Times New Roman" w:hAnsi="Times New Roman"/>
                <w:sz w:val="24"/>
                <w:szCs w:val="24"/>
              </w:rPr>
              <w:t xml:space="preserve"> Осуществление итогового и пошагового контроля по результату.</w:t>
            </w:r>
          </w:p>
          <w:p w:rsidR="00711849" w:rsidRPr="008A036E" w:rsidRDefault="009A1BBE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711849" w:rsidRPr="008A036E">
              <w:rPr>
                <w:rFonts w:ascii="Times New Roman" w:hAnsi="Times New Roman"/>
                <w:sz w:val="24"/>
                <w:szCs w:val="24"/>
              </w:rPr>
              <w:t xml:space="preserve"> Внесение необходимых корректив в действие после его завершения на основе его оценки и учета характера сделанных ошибок.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К</w:t>
            </w: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8A036E">
              <w:rPr>
                <w:rFonts w:ascii="Times New Roman" w:hAnsi="Times New Roman"/>
                <w:sz w:val="24"/>
                <w:szCs w:val="24"/>
              </w:rPr>
              <w:t xml:space="preserve"> Умение договариваться и приходить к общему решению в совместной деятельности.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Л11 Формирование границ собственного знания и «незнания».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BBE" w:rsidRPr="008A036E" w:rsidTr="00567DDA">
        <w:tc>
          <w:tcPr>
            <w:tcW w:w="705" w:type="dxa"/>
            <w:tcBorders>
              <w:right w:val="single" w:sz="4" w:space="0" w:color="auto"/>
            </w:tcBorders>
          </w:tcPr>
          <w:p w:rsidR="00711849" w:rsidRPr="008A036E" w:rsidRDefault="00711849" w:rsidP="0071184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ІІІ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</w:tcBorders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 xml:space="preserve">Выявление места и этапа </w:t>
            </w: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затруднения 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(5 мин.)</w:t>
            </w:r>
          </w:p>
        </w:tc>
        <w:tc>
          <w:tcPr>
            <w:tcW w:w="3618" w:type="dxa"/>
            <w:tcBorders>
              <w:top w:val="nil"/>
            </w:tcBorders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1.Учитель выявляет причины затруднений (в случае их возникновения)</w:t>
            </w:r>
          </w:p>
          <w:p w:rsidR="001B5463" w:rsidRPr="008A036E" w:rsidRDefault="001B5463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Какова же тема нашего урока</w:t>
            </w:r>
            <w:r w:rsidR="003E1841" w:rsidRPr="008A0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036E">
              <w:rPr>
                <w:rFonts w:ascii="Times New Roman" w:hAnsi="Times New Roman"/>
                <w:sz w:val="24"/>
                <w:szCs w:val="24"/>
              </w:rPr>
              <w:t>(попробуйте сформулировать)</w:t>
            </w:r>
          </w:p>
          <w:p w:rsidR="001B5463" w:rsidRPr="008A036E" w:rsidRDefault="003E1841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(На доске закрыта тема:</w:t>
            </w:r>
            <w:proofErr w:type="gramEnd"/>
            <w:r w:rsidRPr="008A036E">
              <w:rPr>
                <w:rFonts w:ascii="Times New Roman" w:hAnsi="Times New Roman"/>
                <w:sz w:val="24"/>
                <w:szCs w:val="24"/>
              </w:rPr>
              <w:t xml:space="preserve"> Обобщающие слова при однородных членах предложения</w:t>
            </w: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A0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8A036E">
              <w:rPr>
                <w:rFonts w:ascii="Times New Roman" w:hAnsi="Times New Roman"/>
                <w:sz w:val="24"/>
                <w:szCs w:val="24"/>
              </w:rPr>
              <w:t xml:space="preserve">апись в тетради.  </w:t>
            </w:r>
          </w:p>
          <w:p w:rsidR="003E1841" w:rsidRPr="008A036E" w:rsidRDefault="003E1841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Ребята давайте определим цель нашего урока.</w:t>
            </w:r>
          </w:p>
          <w:p w:rsidR="001B5463" w:rsidRPr="008A036E" w:rsidRDefault="001B5463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BF0D54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BF0D54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8" w:type="dxa"/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Ученики выполняют </w:t>
            </w: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рекомендации учителя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Формулируют тему, проблему, цель, задаю</w:t>
            </w:r>
            <w:r w:rsidR="008F02B6" w:rsidRPr="008A036E">
              <w:rPr>
                <w:rFonts w:ascii="Times New Roman" w:hAnsi="Times New Roman"/>
                <w:sz w:val="24"/>
                <w:szCs w:val="24"/>
              </w:rPr>
              <w:t xml:space="preserve">т вопросы. </w:t>
            </w:r>
          </w:p>
        </w:tc>
        <w:tc>
          <w:tcPr>
            <w:tcW w:w="3616" w:type="dxa"/>
            <w:tcBorders>
              <w:top w:val="nil"/>
            </w:tcBorders>
          </w:tcPr>
          <w:p w:rsidR="00711849" w:rsidRPr="008A036E" w:rsidRDefault="00BF0D54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Л</w:t>
            </w:r>
            <w:r w:rsidR="00711849" w:rsidRPr="008A036E">
              <w:rPr>
                <w:rFonts w:ascii="Times New Roman" w:hAnsi="Times New Roman"/>
                <w:sz w:val="24"/>
                <w:szCs w:val="24"/>
              </w:rPr>
              <w:t xml:space="preserve"> Освоение основных </w:t>
            </w:r>
            <w:r w:rsidR="00711849"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моральных норм.</w:t>
            </w:r>
          </w:p>
          <w:p w:rsidR="00711849" w:rsidRPr="008A036E" w:rsidRDefault="00BF0D54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711849" w:rsidRPr="008A036E">
              <w:rPr>
                <w:rFonts w:ascii="Times New Roman" w:hAnsi="Times New Roman"/>
                <w:sz w:val="24"/>
                <w:szCs w:val="24"/>
              </w:rPr>
              <w:t xml:space="preserve"> Поиск разнообразных способов решения задач.</w:t>
            </w:r>
          </w:p>
          <w:p w:rsidR="00711849" w:rsidRPr="008A036E" w:rsidRDefault="00BF0D54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711849" w:rsidRPr="008A036E">
              <w:rPr>
                <w:rFonts w:ascii="Times New Roman" w:hAnsi="Times New Roman"/>
                <w:sz w:val="24"/>
                <w:szCs w:val="24"/>
              </w:rPr>
              <w:t xml:space="preserve"> Осуществление итогового и пошагового контроля по результату.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8A036E">
              <w:rPr>
                <w:rFonts w:ascii="Times New Roman" w:hAnsi="Times New Roman"/>
                <w:sz w:val="24"/>
                <w:szCs w:val="24"/>
              </w:rPr>
              <w:t xml:space="preserve"> Принятие и сохранение учебной задачи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8A036E">
              <w:rPr>
                <w:rFonts w:ascii="Times New Roman" w:hAnsi="Times New Roman"/>
                <w:sz w:val="24"/>
                <w:szCs w:val="24"/>
              </w:rPr>
              <w:t xml:space="preserve"> Планирование своих действий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8A036E">
              <w:rPr>
                <w:rFonts w:ascii="Times New Roman" w:hAnsi="Times New Roman"/>
                <w:sz w:val="24"/>
                <w:szCs w:val="24"/>
              </w:rPr>
              <w:t xml:space="preserve"> Построение понятных для партнера высказываний, учитывающих, что он знает, а что нет.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К8 Умение задавать вопросы.</w:t>
            </w:r>
          </w:p>
        </w:tc>
      </w:tr>
      <w:tr w:rsidR="009A1BBE" w:rsidRPr="008A036E" w:rsidTr="00567DDA">
        <w:tc>
          <w:tcPr>
            <w:tcW w:w="705" w:type="dxa"/>
            <w:tcBorders>
              <w:right w:val="single" w:sz="4" w:space="0" w:color="auto"/>
            </w:tcBorders>
          </w:tcPr>
          <w:p w:rsidR="00711849" w:rsidRPr="008A036E" w:rsidRDefault="00711849" w:rsidP="0071184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ІV</w:t>
            </w:r>
          </w:p>
        </w:tc>
        <w:tc>
          <w:tcPr>
            <w:tcW w:w="2945" w:type="dxa"/>
            <w:tcBorders>
              <w:left w:val="single" w:sz="4" w:space="0" w:color="auto"/>
            </w:tcBorders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 xml:space="preserve">Построение </w:t>
            </w: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проекта выхода из затруднения (10 мин.)</w:t>
            </w:r>
          </w:p>
        </w:tc>
        <w:tc>
          <w:tcPr>
            <w:tcW w:w="3618" w:type="dxa"/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1.Формулирование </w:t>
            </w: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правила</w:t>
            </w:r>
            <w:proofErr w:type="gramEnd"/>
            <w:r w:rsidRPr="008A036E">
              <w:rPr>
                <w:rFonts w:ascii="Times New Roman" w:hAnsi="Times New Roman"/>
                <w:sz w:val="24"/>
                <w:szCs w:val="24"/>
              </w:rPr>
              <w:t xml:space="preserve">: какие слова называются обобщающими, </w:t>
            </w: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какие знаки препинания ставятся в предложениях с обобщающими словами при однородных членах предложения?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Учитель предлагает каждой группе задания.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1)Запишите предложения.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А) В стужу белка кормится осенними запасами: орехами, грибами, шишками.</w:t>
            </w:r>
          </w:p>
          <w:p w:rsidR="00711849" w:rsidRPr="008A036E" w:rsidRDefault="008F02B6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 xml:space="preserve">Б) В лесу растут грибы: </w:t>
            </w:r>
            <w:proofErr w:type="spellStart"/>
            <w:r w:rsidRPr="008A036E">
              <w:rPr>
                <w:rFonts w:ascii="Times New Roman" w:hAnsi="Times New Roman"/>
                <w:sz w:val="24"/>
                <w:szCs w:val="24"/>
              </w:rPr>
              <w:t>сыроежки</w:t>
            </w: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,л</w:t>
            </w:r>
            <w:proofErr w:type="gramEnd"/>
            <w:r w:rsidRPr="008A036E">
              <w:rPr>
                <w:rFonts w:ascii="Times New Roman" w:hAnsi="Times New Roman"/>
                <w:sz w:val="24"/>
                <w:szCs w:val="24"/>
              </w:rPr>
              <w:t>исички,подосиновики</w:t>
            </w:r>
            <w:proofErr w:type="spellEnd"/>
            <w:r w:rsidRPr="008A036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2)Найти в предложениях однородные члены и обобщающее слово.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3)Сравнить однородные члены и обобщающее слово: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- на какой вопрос отвечают;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- от какого слова зависят;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- одинаковыми или разными членами предложения являются;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- какие знаки препинания ставятся в предложениях с обобщающим словом.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4)Составить схемы.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8" w:type="dxa"/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основе </w:t>
            </w: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вопросов и заданий формулируют правило.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Работа в группах. Руководитель группы заполняет оценочные листы, оценивая работу членов группы.</w:t>
            </w:r>
          </w:p>
        </w:tc>
        <w:tc>
          <w:tcPr>
            <w:tcW w:w="3616" w:type="dxa"/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8A036E">
              <w:rPr>
                <w:rFonts w:ascii="Times New Roman" w:hAnsi="Times New Roman"/>
                <w:sz w:val="24"/>
                <w:szCs w:val="24"/>
              </w:rPr>
              <w:t xml:space="preserve"> Поиск </w:t>
            </w: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разнообразных способов решения задач.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П16-17 Выдвижение гипотез и их обоснование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К1-2 Понимание возможности различных позиций других людей, отличных от собственной, и ориентировка на позицию партнера в общении и взаимодействии.</w:t>
            </w:r>
            <w:proofErr w:type="gramEnd"/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К3 Учет разных мнений.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8A036E">
              <w:rPr>
                <w:rFonts w:ascii="Times New Roman" w:hAnsi="Times New Roman"/>
                <w:sz w:val="24"/>
                <w:szCs w:val="24"/>
              </w:rPr>
              <w:t xml:space="preserve"> Умение договариваться и приходить к общему решению в совместной </w:t>
            </w: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К12 Построение монологического высказывания.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Л11 Формирование границ собственного знания и незнания.</w:t>
            </w:r>
          </w:p>
        </w:tc>
      </w:tr>
      <w:tr w:rsidR="009A1BBE" w:rsidRPr="008A036E" w:rsidTr="00567DDA">
        <w:tc>
          <w:tcPr>
            <w:tcW w:w="705" w:type="dxa"/>
            <w:tcBorders>
              <w:right w:val="single" w:sz="4" w:space="0" w:color="auto"/>
            </w:tcBorders>
          </w:tcPr>
          <w:p w:rsidR="00711849" w:rsidRPr="008A036E" w:rsidRDefault="00711849" w:rsidP="0071184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V</w:t>
            </w:r>
          </w:p>
        </w:tc>
        <w:tc>
          <w:tcPr>
            <w:tcW w:w="2945" w:type="dxa"/>
            <w:tcBorders>
              <w:left w:val="single" w:sz="4" w:space="0" w:color="auto"/>
            </w:tcBorders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Реализация построенного проекта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(8 мин.)</w:t>
            </w:r>
          </w:p>
        </w:tc>
        <w:tc>
          <w:tcPr>
            <w:tcW w:w="3618" w:type="dxa"/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1.Контроль выполнения заданий.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2.</w:t>
            </w:r>
            <w:r w:rsidR="008F02B6" w:rsidRPr="008A03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3.Физминутка</w:t>
            </w:r>
            <w:r w:rsidR="008A036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F76F5">
              <w:rPr>
                <w:rFonts w:ascii="Times New Roman" w:hAnsi="Times New Roman"/>
                <w:sz w:val="24"/>
                <w:szCs w:val="24"/>
              </w:rPr>
              <w:t>подойти к членам другой группы и придумать предложение с однородными членами)</w:t>
            </w:r>
          </w:p>
        </w:tc>
        <w:tc>
          <w:tcPr>
            <w:tcW w:w="3618" w:type="dxa"/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1.Выступление групп. Защита построенного проекта у доски.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2.Самостоятельная работа с книгой.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3.Физминутка</w:t>
            </w:r>
          </w:p>
        </w:tc>
        <w:tc>
          <w:tcPr>
            <w:tcW w:w="3616" w:type="dxa"/>
          </w:tcPr>
          <w:p w:rsidR="00711849" w:rsidRPr="008A036E" w:rsidRDefault="00E67726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="00711849" w:rsidRPr="008A036E">
              <w:rPr>
                <w:rFonts w:ascii="Times New Roman" w:hAnsi="Times New Roman"/>
                <w:sz w:val="24"/>
                <w:szCs w:val="24"/>
              </w:rPr>
              <w:t xml:space="preserve"> Формирование границ собственного знания и незнания.</w:t>
            </w:r>
          </w:p>
          <w:p w:rsidR="00711849" w:rsidRPr="008A036E" w:rsidRDefault="00E67726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11849" w:rsidRPr="008A036E">
              <w:rPr>
                <w:rFonts w:ascii="Times New Roman" w:hAnsi="Times New Roman"/>
                <w:sz w:val="24"/>
                <w:szCs w:val="24"/>
              </w:rPr>
              <w:t>Доказательство</w:t>
            </w:r>
            <w:proofErr w:type="spellEnd"/>
            <w:r w:rsidR="00711849" w:rsidRPr="008A036E">
              <w:rPr>
                <w:rFonts w:ascii="Times New Roman" w:hAnsi="Times New Roman"/>
                <w:sz w:val="24"/>
                <w:szCs w:val="24"/>
              </w:rPr>
              <w:t>: выдвижение гипотез и их обоснование.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 xml:space="preserve">Р8 Внесение необходимых корректив в действие после его завершения на основе его оценки и учета характера сделанных  </w:t>
            </w: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ошибок.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 xml:space="preserve"> К12 Построение монологического высказывания.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8A036E">
              <w:rPr>
                <w:rFonts w:ascii="Times New Roman" w:hAnsi="Times New Roman"/>
                <w:sz w:val="24"/>
                <w:szCs w:val="24"/>
              </w:rPr>
              <w:t xml:space="preserve"> Осуществление поиска необходимой информации для выполнения учебных заданий с использованием учебной литературы.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BBE" w:rsidRPr="008A036E" w:rsidTr="00567DDA">
        <w:tc>
          <w:tcPr>
            <w:tcW w:w="705" w:type="dxa"/>
            <w:tcBorders>
              <w:right w:val="single" w:sz="4" w:space="0" w:color="auto"/>
            </w:tcBorders>
          </w:tcPr>
          <w:p w:rsidR="00711849" w:rsidRPr="008A036E" w:rsidRDefault="00711849" w:rsidP="0071184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VІ</w:t>
            </w:r>
          </w:p>
        </w:tc>
        <w:tc>
          <w:tcPr>
            <w:tcW w:w="2945" w:type="dxa"/>
            <w:tcBorders>
              <w:left w:val="single" w:sz="4" w:space="0" w:color="auto"/>
            </w:tcBorders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Этап первичного закрепления с проговариванием во внешней речи (5 мин.)</w:t>
            </w:r>
          </w:p>
        </w:tc>
        <w:tc>
          <w:tcPr>
            <w:tcW w:w="3618" w:type="dxa"/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1.Выполнение заданий учебника - упр.211 стр. 97</w:t>
            </w:r>
            <w:r w:rsidR="008F76F5">
              <w:rPr>
                <w:rFonts w:ascii="Times New Roman" w:hAnsi="Times New Roman"/>
                <w:sz w:val="24"/>
                <w:szCs w:val="24"/>
              </w:rPr>
              <w:t>(у доски)</w:t>
            </w:r>
          </w:p>
        </w:tc>
        <w:tc>
          <w:tcPr>
            <w:tcW w:w="3618" w:type="dxa"/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 xml:space="preserve">1.Выполняют у доски и в тетрадях. 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Анализ и самоанализ.</w:t>
            </w:r>
          </w:p>
        </w:tc>
        <w:tc>
          <w:tcPr>
            <w:tcW w:w="3616" w:type="dxa"/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8A036E">
              <w:rPr>
                <w:rFonts w:ascii="Times New Roman" w:hAnsi="Times New Roman"/>
                <w:sz w:val="24"/>
                <w:szCs w:val="24"/>
              </w:rPr>
              <w:t xml:space="preserve"> Поиск разнообразных способов решения задач.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Р3 Учет правила в планировании и контроле.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 xml:space="preserve">Р8 Внесение </w:t>
            </w:r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>необходимых</w:t>
            </w:r>
            <w:proofErr w:type="gramEnd"/>
            <w:r w:rsidRPr="008A036E">
              <w:rPr>
                <w:rFonts w:ascii="Times New Roman" w:hAnsi="Times New Roman"/>
                <w:sz w:val="24"/>
                <w:szCs w:val="24"/>
              </w:rPr>
              <w:t xml:space="preserve"> корректив в </w:t>
            </w: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действие после его завершения.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Л11 Формирование границ собственного знания и незнания.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BBE" w:rsidRPr="008A036E" w:rsidTr="00567DDA">
        <w:tc>
          <w:tcPr>
            <w:tcW w:w="705" w:type="dxa"/>
            <w:tcBorders>
              <w:right w:val="single" w:sz="4" w:space="0" w:color="auto"/>
            </w:tcBorders>
          </w:tcPr>
          <w:p w:rsidR="00711849" w:rsidRPr="008A036E" w:rsidRDefault="00711849" w:rsidP="0071184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VІΙ</w:t>
            </w:r>
          </w:p>
        </w:tc>
        <w:tc>
          <w:tcPr>
            <w:tcW w:w="2945" w:type="dxa"/>
            <w:tcBorders>
              <w:left w:val="single" w:sz="4" w:space="0" w:color="auto"/>
            </w:tcBorders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Этап самостоятельной работы с самопроверкой по эталону (5 мин.)</w:t>
            </w:r>
          </w:p>
        </w:tc>
        <w:tc>
          <w:tcPr>
            <w:tcW w:w="3618" w:type="dxa"/>
          </w:tcPr>
          <w:p w:rsidR="008F02B6" w:rsidRPr="008A036E" w:rsidRDefault="008A036E" w:rsidP="008A036E">
            <w:pPr>
              <w:pStyle w:val="a4"/>
              <w:numPr>
                <w:ilvl w:val="0"/>
                <w:numId w:val="4"/>
              </w:numPr>
              <w:spacing w:line="360" w:lineRule="auto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8A036E">
              <w:rPr>
                <w:rFonts w:ascii="Times New Roman" w:hAnsi="Times New Roman"/>
                <w:iCs/>
                <w:sz w:val="24"/>
                <w:szCs w:val="24"/>
              </w:rPr>
              <w:t xml:space="preserve">В окрестностях Воскресенского монастыря расположись села </w:t>
            </w:r>
            <w:proofErr w:type="spellStart"/>
            <w:r w:rsidRPr="008A036E">
              <w:rPr>
                <w:rFonts w:ascii="Times New Roman" w:hAnsi="Times New Roman"/>
                <w:iCs/>
                <w:sz w:val="24"/>
                <w:szCs w:val="24"/>
              </w:rPr>
              <w:t>Федосьево</w:t>
            </w:r>
            <w:proofErr w:type="spellEnd"/>
            <w:r w:rsidRPr="008A036E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A036E">
              <w:rPr>
                <w:rFonts w:ascii="Times New Roman" w:hAnsi="Times New Roman"/>
                <w:iCs/>
                <w:sz w:val="24"/>
                <w:szCs w:val="24"/>
              </w:rPr>
              <w:t>Ильинское</w:t>
            </w:r>
            <w:proofErr w:type="spellEnd"/>
            <w:r w:rsidRPr="008A036E">
              <w:rPr>
                <w:rFonts w:ascii="Times New Roman" w:hAnsi="Times New Roman"/>
                <w:iCs/>
                <w:sz w:val="24"/>
                <w:szCs w:val="24"/>
              </w:rPr>
              <w:t xml:space="preserve"> Никольское.</w:t>
            </w:r>
          </w:p>
          <w:p w:rsidR="008A036E" w:rsidRDefault="008A036E" w:rsidP="008A036E">
            <w:pPr>
              <w:pStyle w:val="a4"/>
              <w:numPr>
                <w:ilvl w:val="0"/>
                <w:numId w:val="4"/>
              </w:num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саду растут цветы ромашки васильки розы.</w:t>
            </w:r>
          </w:p>
          <w:p w:rsidR="008A036E" w:rsidRPr="008A036E" w:rsidRDefault="008A036E" w:rsidP="008A036E">
            <w:pPr>
              <w:pStyle w:val="a4"/>
              <w:numPr>
                <w:ilvl w:val="0"/>
                <w:numId w:val="4"/>
              </w:num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Расставить знаки препинани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взаимопроверка в парах)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618" w:type="dxa"/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11849" w:rsidRPr="008A036E" w:rsidRDefault="008A036E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711849" w:rsidRPr="008A036E">
              <w:rPr>
                <w:rFonts w:ascii="Times New Roman" w:hAnsi="Times New Roman"/>
                <w:sz w:val="24"/>
                <w:szCs w:val="24"/>
              </w:rPr>
              <w:t xml:space="preserve"> Контроль действий.</w:t>
            </w:r>
          </w:p>
          <w:p w:rsidR="00711849" w:rsidRPr="008A036E" w:rsidRDefault="008A036E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711849" w:rsidRPr="008A036E">
              <w:rPr>
                <w:rFonts w:ascii="Times New Roman" w:hAnsi="Times New Roman"/>
                <w:sz w:val="24"/>
                <w:szCs w:val="24"/>
              </w:rPr>
              <w:t xml:space="preserve"> Осуществление итогового и пошагового контроля по результату.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BBE" w:rsidRPr="008A036E" w:rsidTr="00567DDA">
        <w:tc>
          <w:tcPr>
            <w:tcW w:w="705" w:type="dxa"/>
            <w:tcBorders>
              <w:right w:val="single" w:sz="4" w:space="0" w:color="auto"/>
            </w:tcBorders>
          </w:tcPr>
          <w:p w:rsidR="00711849" w:rsidRPr="008A036E" w:rsidRDefault="00711849" w:rsidP="0071184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VΙІΙ</w:t>
            </w:r>
          </w:p>
        </w:tc>
        <w:tc>
          <w:tcPr>
            <w:tcW w:w="2945" w:type="dxa"/>
            <w:tcBorders>
              <w:left w:val="single" w:sz="4" w:space="0" w:color="auto"/>
            </w:tcBorders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Рефлексия (4 мин)</w:t>
            </w:r>
          </w:p>
        </w:tc>
        <w:tc>
          <w:tcPr>
            <w:tcW w:w="3618" w:type="dxa"/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8F02B6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1</w:t>
            </w:r>
            <w:r w:rsidR="00711849" w:rsidRPr="008A036E">
              <w:rPr>
                <w:rFonts w:ascii="Times New Roman" w:hAnsi="Times New Roman"/>
                <w:sz w:val="24"/>
                <w:szCs w:val="24"/>
              </w:rPr>
              <w:t>.Достигнута ли поставленная цель?</w:t>
            </w:r>
          </w:p>
          <w:p w:rsidR="008F02B6" w:rsidRPr="008A036E" w:rsidRDefault="008F02B6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Самооценка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11849" w:rsidRPr="008A036E" w:rsidRDefault="008F02B6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2</w:t>
            </w:r>
            <w:r w:rsidR="00711849" w:rsidRPr="008A036E">
              <w:rPr>
                <w:rFonts w:ascii="Times New Roman" w:hAnsi="Times New Roman"/>
                <w:sz w:val="24"/>
                <w:szCs w:val="24"/>
              </w:rPr>
              <w:t>.Отметки за урок.</w:t>
            </w:r>
          </w:p>
        </w:tc>
        <w:tc>
          <w:tcPr>
            <w:tcW w:w="3618" w:type="dxa"/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1. Анализируют полученные знания, заполняют таблицу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2.Выступление руководителей групп, оценка работы</w:t>
            </w:r>
          </w:p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3.Самооценка.</w:t>
            </w:r>
          </w:p>
        </w:tc>
        <w:tc>
          <w:tcPr>
            <w:tcW w:w="3616" w:type="dxa"/>
          </w:tcPr>
          <w:p w:rsidR="00711849" w:rsidRPr="008A036E" w:rsidRDefault="008A036E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Р</w:t>
            </w:r>
            <w:proofErr w:type="gramEnd"/>
            <w:r w:rsidR="00711849" w:rsidRPr="008A036E">
              <w:rPr>
                <w:rFonts w:ascii="Times New Roman" w:hAnsi="Times New Roman"/>
                <w:sz w:val="24"/>
                <w:szCs w:val="24"/>
              </w:rPr>
              <w:t xml:space="preserve"> Адекватное восприятие оценки.</w:t>
            </w:r>
          </w:p>
          <w:p w:rsidR="00711849" w:rsidRPr="008A036E" w:rsidRDefault="008A036E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711849" w:rsidRPr="008A0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711849" w:rsidRPr="008A036E">
              <w:rPr>
                <w:rFonts w:ascii="Times New Roman" w:hAnsi="Times New Roman"/>
                <w:sz w:val="24"/>
                <w:szCs w:val="24"/>
              </w:rPr>
              <w:t>Умение</w:t>
            </w:r>
            <w:proofErr w:type="gramEnd"/>
            <w:r w:rsidR="00711849" w:rsidRPr="008A036E">
              <w:rPr>
                <w:rFonts w:ascii="Times New Roman" w:hAnsi="Times New Roman"/>
                <w:sz w:val="24"/>
                <w:szCs w:val="24"/>
              </w:rPr>
              <w:t xml:space="preserve"> договариваться и приходить к общему решению.</w:t>
            </w:r>
          </w:p>
          <w:p w:rsidR="00711849" w:rsidRPr="008A036E" w:rsidRDefault="008A036E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11849" w:rsidRPr="008A036E">
              <w:rPr>
                <w:rFonts w:ascii="Times New Roman" w:hAnsi="Times New Roman"/>
                <w:sz w:val="24"/>
                <w:szCs w:val="24"/>
              </w:rPr>
              <w:t>Структурирование</w:t>
            </w:r>
            <w:proofErr w:type="spellEnd"/>
            <w:r w:rsidR="00711849" w:rsidRPr="008A036E">
              <w:rPr>
                <w:rFonts w:ascii="Times New Roman" w:hAnsi="Times New Roman"/>
                <w:sz w:val="24"/>
                <w:szCs w:val="24"/>
              </w:rPr>
              <w:t xml:space="preserve"> знаний.</w:t>
            </w:r>
          </w:p>
          <w:p w:rsidR="00711849" w:rsidRPr="008A036E" w:rsidRDefault="008A036E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="00711849" w:rsidRPr="008A036E">
              <w:rPr>
                <w:rFonts w:ascii="Times New Roman" w:hAnsi="Times New Roman"/>
                <w:sz w:val="24"/>
                <w:szCs w:val="24"/>
              </w:rPr>
              <w:t xml:space="preserve">Формирование  </w:t>
            </w:r>
            <w:r w:rsidR="00711849" w:rsidRPr="008A03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адекватной позитивной самооценки, самоуважения и </w:t>
            </w:r>
            <w:proofErr w:type="spellStart"/>
            <w:r w:rsidR="00711849" w:rsidRPr="008A036E">
              <w:rPr>
                <w:rFonts w:ascii="Times New Roman" w:hAnsi="Times New Roman"/>
                <w:sz w:val="24"/>
                <w:szCs w:val="24"/>
              </w:rPr>
              <w:t>самоприятия</w:t>
            </w:r>
            <w:proofErr w:type="spellEnd"/>
            <w:r w:rsidR="00711849" w:rsidRPr="008A03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1BBE" w:rsidRPr="008A036E" w:rsidTr="00567DDA">
        <w:tc>
          <w:tcPr>
            <w:tcW w:w="705" w:type="dxa"/>
            <w:tcBorders>
              <w:right w:val="single" w:sz="4" w:space="0" w:color="auto"/>
            </w:tcBorders>
          </w:tcPr>
          <w:p w:rsidR="00711849" w:rsidRPr="008A036E" w:rsidRDefault="00711849" w:rsidP="0071184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lastRenderedPageBreak/>
              <w:t>ІX</w:t>
            </w:r>
          </w:p>
        </w:tc>
        <w:tc>
          <w:tcPr>
            <w:tcW w:w="2945" w:type="dxa"/>
            <w:tcBorders>
              <w:left w:val="single" w:sz="4" w:space="0" w:color="auto"/>
            </w:tcBorders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 xml:space="preserve">Домашнее задание </w:t>
            </w:r>
          </w:p>
        </w:tc>
        <w:tc>
          <w:tcPr>
            <w:tcW w:w="3618" w:type="dxa"/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 xml:space="preserve">П.41 упр.209 или упр.211 </w:t>
            </w:r>
          </w:p>
          <w:p w:rsidR="008F02B6" w:rsidRPr="008A036E" w:rsidRDefault="008F02B6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36E">
              <w:rPr>
                <w:rFonts w:ascii="Times New Roman" w:hAnsi="Times New Roman"/>
                <w:sz w:val="24"/>
                <w:szCs w:val="24"/>
              </w:rPr>
              <w:t>Кросворд</w:t>
            </w:r>
            <w:proofErr w:type="spellEnd"/>
            <w:proofErr w:type="gramStart"/>
            <w:r w:rsidRPr="008A036E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8A036E">
              <w:rPr>
                <w:rFonts w:ascii="Times New Roman" w:hAnsi="Times New Roman"/>
                <w:sz w:val="24"/>
                <w:szCs w:val="24"/>
              </w:rPr>
              <w:t>творческое задание(написать мини-сочинение «Зима») Беседа о зиме.(связь с жизнью)</w:t>
            </w:r>
          </w:p>
        </w:tc>
        <w:tc>
          <w:tcPr>
            <w:tcW w:w="3618" w:type="dxa"/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A036E">
              <w:rPr>
                <w:rFonts w:ascii="Times New Roman" w:hAnsi="Times New Roman"/>
                <w:sz w:val="24"/>
                <w:szCs w:val="24"/>
              </w:rPr>
              <w:t>Выбирают задание на дом</w:t>
            </w:r>
          </w:p>
        </w:tc>
        <w:tc>
          <w:tcPr>
            <w:tcW w:w="3616" w:type="dxa"/>
          </w:tcPr>
          <w:p w:rsidR="00711849" w:rsidRPr="008A036E" w:rsidRDefault="00711849" w:rsidP="0071184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11849" w:rsidRPr="008A036E" w:rsidRDefault="00711849" w:rsidP="00711849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711849" w:rsidRPr="008A036E" w:rsidRDefault="00711849" w:rsidP="00711849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711849" w:rsidRPr="008A036E" w:rsidRDefault="00711849" w:rsidP="00711849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711849" w:rsidRPr="008A036E" w:rsidRDefault="00711849" w:rsidP="00711849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711849" w:rsidRPr="008A036E" w:rsidRDefault="00711849" w:rsidP="0071184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11849" w:rsidRPr="008A036E" w:rsidRDefault="00711849" w:rsidP="0071184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E67726" w:rsidRDefault="00E67726" w:rsidP="0071184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E67726" w:rsidRDefault="00E67726" w:rsidP="0071184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E67726" w:rsidRDefault="00E67726" w:rsidP="0071184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E67726" w:rsidRDefault="00E67726" w:rsidP="0071184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E67726" w:rsidRDefault="00E67726" w:rsidP="0071184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E67726" w:rsidRDefault="00E67726" w:rsidP="0071184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E67726" w:rsidRDefault="00E67726" w:rsidP="0071184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E67726" w:rsidRDefault="00E67726" w:rsidP="0071184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E67726" w:rsidRDefault="00E67726" w:rsidP="0071184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E67726" w:rsidRDefault="00E67726" w:rsidP="0071184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11849" w:rsidRPr="008A036E" w:rsidRDefault="00711849" w:rsidP="0071184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8A036E">
        <w:rPr>
          <w:rFonts w:ascii="Times New Roman" w:hAnsi="Times New Roman"/>
          <w:b/>
          <w:sz w:val="24"/>
          <w:szCs w:val="24"/>
        </w:rPr>
        <w:lastRenderedPageBreak/>
        <w:t>Список литературы</w:t>
      </w:r>
    </w:p>
    <w:p w:rsidR="00711849" w:rsidRPr="008A036E" w:rsidRDefault="00711849" w:rsidP="0071184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711849" w:rsidRPr="008A036E" w:rsidRDefault="00711849" w:rsidP="00711849">
      <w:pPr>
        <w:pStyle w:val="a4"/>
        <w:numPr>
          <w:ilvl w:val="0"/>
          <w:numId w:val="1"/>
        </w:numPr>
        <w:spacing w:line="360" w:lineRule="auto"/>
        <w:jc w:val="left"/>
        <w:rPr>
          <w:rFonts w:ascii="Times New Roman" w:hAnsi="Times New Roman"/>
          <w:sz w:val="24"/>
          <w:szCs w:val="24"/>
        </w:rPr>
      </w:pPr>
      <w:r w:rsidRPr="008A036E">
        <w:rPr>
          <w:rFonts w:ascii="Times New Roman" w:hAnsi="Times New Roman"/>
          <w:sz w:val="24"/>
          <w:szCs w:val="24"/>
        </w:rPr>
        <w:t>Богданова Г.А. Сборник диктантов по русскому языку.- М.: Просвещение, 2005г.</w:t>
      </w:r>
    </w:p>
    <w:p w:rsidR="00711849" w:rsidRPr="008A036E" w:rsidRDefault="00711849" w:rsidP="00711849">
      <w:pPr>
        <w:pStyle w:val="a4"/>
        <w:numPr>
          <w:ilvl w:val="0"/>
          <w:numId w:val="1"/>
        </w:numPr>
        <w:spacing w:line="360" w:lineRule="auto"/>
        <w:jc w:val="left"/>
        <w:rPr>
          <w:rFonts w:ascii="Times New Roman" w:hAnsi="Times New Roman"/>
          <w:sz w:val="24"/>
          <w:szCs w:val="24"/>
        </w:rPr>
      </w:pPr>
      <w:proofErr w:type="spellStart"/>
      <w:r w:rsidRPr="008A036E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8A036E">
        <w:rPr>
          <w:rFonts w:ascii="Times New Roman" w:hAnsi="Times New Roman"/>
          <w:sz w:val="24"/>
          <w:szCs w:val="24"/>
        </w:rPr>
        <w:t xml:space="preserve"> Т.А., Баранов М.Т. и др. Русский язык. 5 класс. Учебник для общеобразовательных организаций в 2-х частях.- М.: Просвещение, 2015г.</w:t>
      </w:r>
    </w:p>
    <w:p w:rsidR="00711849" w:rsidRPr="008A036E" w:rsidRDefault="00711849" w:rsidP="00711849">
      <w:pPr>
        <w:pStyle w:val="a4"/>
        <w:numPr>
          <w:ilvl w:val="0"/>
          <w:numId w:val="1"/>
        </w:numPr>
        <w:spacing w:line="360" w:lineRule="auto"/>
        <w:jc w:val="left"/>
        <w:rPr>
          <w:rFonts w:ascii="Times New Roman" w:hAnsi="Times New Roman"/>
          <w:sz w:val="24"/>
          <w:szCs w:val="24"/>
        </w:rPr>
      </w:pPr>
      <w:proofErr w:type="spellStart"/>
      <w:r w:rsidRPr="008A036E">
        <w:rPr>
          <w:rFonts w:ascii="Times New Roman" w:hAnsi="Times New Roman"/>
          <w:sz w:val="24"/>
          <w:szCs w:val="24"/>
        </w:rPr>
        <w:t>Черногрудова</w:t>
      </w:r>
      <w:proofErr w:type="spellEnd"/>
      <w:r w:rsidRPr="008A036E">
        <w:rPr>
          <w:rFonts w:ascii="Times New Roman" w:hAnsi="Times New Roman"/>
          <w:sz w:val="24"/>
          <w:szCs w:val="24"/>
        </w:rPr>
        <w:t xml:space="preserve"> Е.П. Тесты по русскому языку к учебнику </w:t>
      </w:r>
      <w:proofErr w:type="spellStart"/>
      <w:r w:rsidRPr="008A036E">
        <w:rPr>
          <w:rFonts w:ascii="Times New Roman" w:hAnsi="Times New Roman"/>
          <w:sz w:val="24"/>
          <w:szCs w:val="24"/>
        </w:rPr>
        <w:t>Т.А.Ладыженской</w:t>
      </w:r>
      <w:proofErr w:type="spellEnd"/>
      <w:r w:rsidRPr="008A036E">
        <w:rPr>
          <w:rFonts w:ascii="Times New Roman" w:hAnsi="Times New Roman"/>
          <w:sz w:val="24"/>
          <w:szCs w:val="24"/>
        </w:rPr>
        <w:t xml:space="preserve"> 5 </w:t>
      </w:r>
      <w:proofErr w:type="spellStart"/>
      <w:r w:rsidRPr="008A036E">
        <w:rPr>
          <w:rFonts w:ascii="Times New Roman" w:hAnsi="Times New Roman"/>
          <w:sz w:val="24"/>
          <w:szCs w:val="24"/>
        </w:rPr>
        <w:t>кл</w:t>
      </w:r>
      <w:proofErr w:type="spellEnd"/>
      <w:r w:rsidRPr="008A036E">
        <w:rPr>
          <w:rFonts w:ascii="Times New Roman" w:hAnsi="Times New Roman"/>
          <w:sz w:val="24"/>
          <w:szCs w:val="24"/>
        </w:rPr>
        <w:t>. М.: «Экзамен», 2014г.</w:t>
      </w:r>
    </w:p>
    <w:p w:rsidR="00711849" w:rsidRPr="008A036E" w:rsidRDefault="00711849" w:rsidP="00711849">
      <w:pPr>
        <w:pStyle w:val="a4"/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711849" w:rsidRPr="008A036E" w:rsidRDefault="00711849" w:rsidP="00711849">
      <w:pPr>
        <w:pStyle w:val="a4"/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711849" w:rsidRPr="008A036E" w:rsidRDefault="00711849" w:rsidP="00711849">
      <w:pPr>
        <w:pStyle w:val="a4"/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711849" w:rsidRPr="008A036E" w:rsidRDefault="00711849" w:rsidP="00711849">
      <w:pPr>
        <w:pStyle w:val="a4"/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711849" w:rsidRPr="008A036E" w:rsidRDefault="00711849" w:rsidP="00711849">
      <w:pPr>
        <w:pStyle w:val="a4"/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711849" w:rsidRPr="008A036E" w:rsidRDefault="00711849" w:rsidP="00711849">
      <w:pPr>
        <w:pStyle w:val="a4"/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711849" w:rsidRPr="008A036E" w:rsidRDefault="00711849" w:rsidP="00711849">
      <w:pPr>
        <w:pStyle w:val="a4"/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711849" w:rsidRPr="008A036E" w:rsidRDefault="00711849" w:rsidP="00711849">
      <w:pPr>
        <w:pStyle w:val="a4"/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711849" w:rsidRPr="008A036E" w:rsidRDefault="00711849" w:rsidP="00711849">
      <w:pPr>
        <w:pStyle w:val="a4"/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711849" w:rsidRPr="008A036E" w:rsidRDefault="00711849" w:rsidP="00711849">
      <w:pPr>
        <w:pStyle w:val="a4"/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711849" w:rsidRPr="008A036E" w:rsidRDefault="00711849" w:rsidP="00711849">
      <w:pPr>
        <w:pStyle w:val="a4"/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711849" w:rsidRPr="008A036E" w:rsidRDefault="00711849" w:rsidP="00711849">
      <w:pPr>
        <w:pStyle w:val="a4"/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711849" w:rsidRPr="008A036E" w:rsidRDefault="00711849" w:rsidP="00711849">
      <w:pPr>
        <w:pStyle w:val="a4"/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711849" w:rsidRPr="008A036E" w:rsidRDefault="00711849" w:rsidP="00711849">
      <w:pPr>
        <w:pStyle w:val="a4"/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711849" w:rsidRPr="00711849" w:rsidRDefault="00711849" w:rsidP="00711849">
      <w:pPr>
        <w:pStyle w:val="a4"/>
        <w:spacing w:line="360" w:lineRule="auto"/>
        <w:jc w:val="left"/>
        <w:rPr>
          <w:rFonts w:ascii="Times New Roman" w:hAnsi="Times New Roman"/>
          <w:sz w:val="28"/>
          <w:szCs w:val="28"/>
        </w:rPr>
      </w:pPr>
    </w:p>
    <w:sectPr w:rsidR="00711849" w:rsidRPr="00711849" w:rsidSect="00EB2F4E">
      <w:headerReference w:type="default" r:id="rId8"/>
      <w:pgSz w:w="16838" w:h="11906" w:orient="landscape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E11" w:rsidRDefault="00B56E11" w:rsidP="009A447B">
      <w:r>
        <w:separator/>
      </w:r>
    </w:p>
  </w:endnote>
  <w:endnote w:type="continuationSeparator" w:id="0">
    <w:p w:rsidR="00B56E11" w:rsidRDefault="00B56E11" w:rsidP="009A4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E11" w:rsidRDefault="00B56E11" w:rsidP="009A447B">
      <w:r>
        <w:separator/>
      </w:r>
    </w:p>
  </w:footnote>
  <w:footnote w:type="continuationSeparator" w:id="0">
    <w:p w:rsidR="00B56E11" w:rsidRDefault="00B56E11" w:rsidP="009A4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96035"/>
      <w:docPartObj>
        <w:docPartGallery w:val="Page Numbers (Margins)"/>
        <w:docPartUnique/>
      </w:docPartObj>
    </w:sdtPr>
    <w:sdtEndPr/>
    <w:sdtContent>
      <w:p w:rsidR="0083191D" w:rsidRDefault="007622F4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>
                  <wp:simplePos x="0" y="0"/>
                  <wp:positionH relativeFrom="leftMargin">
                    <wp:align>left</wp:align>
                  </wp:positionH>
                  <wp:positionV relativeFrom="margin">
                    <wp:align>center</wp:align>
                  </wp:positionV>
                  <wp:extent cx="717550" cy="329565"/>
                  <wp:effectExtent l="0" t="0" r="2540" b="3810"/>
                  <wp:wrapNone/>
                  <wp:docPr id="1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1755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191D" w:rsidRDefault="009A447B">
                              <w:pPr>
                                <w:pBdr>
                                  <w:bottom w:val="single" w:sz="4" w:space="1" w:color="auto"/>
                                </w:pBdr>
                                <w:jc w:val="right"/>
                              </w:pPr>
                              <w:r>
                                <w:fldChar w:fldCharType="begin"/>
                              </w:r>
                              <w:r w:rsidR="00B87EEC"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 w:rsidR="00A37071">
                                <w:rPr>
                                  <w:noProof/>
                                </w:rPr>
                                <w:t>8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lef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1" o:spid="_x0000_s1026" style="position:absolute;left:0;text-align:left;margin-left:0;margin-top:0;width:56.5pt;height:25.95pt;z-index:251658240;visibility:visible;mso-wrap-style:square;mso-width-percent:800;mso-height-percent:0;mso-wrap-distance-left:9pt;mso-wrap-distance-top:0;mso-wrap-distance-right:9pt;mso-wrap-distance-bottom:0;mso-position-horizontal:left;mso-position-horizontal-relative:left-margin-area;mso-position-vertical:center;mso-position-vertical-relative:margin;mso-width-percent:800;mso-height-percent:0;mso-width-relative:lef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" o:allowincell="f" stroked="f">
                  <v:textbox>
                    <w:txbxContent>
                      <w:p w:rsidR="0083191D" w:rsidRDefault="009A447B">
                        <w:pPr>
                          <w:pBdr>
                            <w:bottom w:val="single" w:sz="4" w:space="1" w:color="auto"/>
                          </w:pBdr>
                          <w:jc w:val="right"/>
                        </w:pPr>
                        <w:r>
                          <w:fldChar w:fldCharType="begin"/>
                        </w:r>
                        <w:r w:rsidR="00B87EEC"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 w:rsidR="00A37071">
                          <w:rPr>
                            <w:noProof/>
                          </w:rPr>
                          <w:t>8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43A7F"/>
    <w:multiLevelType w:val="hybridMultilevel"/>
    <w:tmpl w:val="84A2C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F75E3"/>
    <w:multiLevelType w:val="hybridMultilevel"/>
    <w:tmpl w:val="A4225C4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52B12487"/>
    <w:multiLevelType w:val="hybridMultilevel"/>
    <w:tmpl w:val="10B68E0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5AFD598F"/>
    <w:multiLevelType w:val="hybridMultilevel"/>
    <w:tmpl w:val="79F29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849"/>
    <w:rsid w:val="00086837"/>
    <w:rsid w:val="000A7E31"/>
    <w:rsid w:val="00172644"/>
    <w:rsid w:val="001B5463"/>
    <w:rsid w:val="0038023A"/>
    <w:rsid w:val="003E1841"/>
    <w:rsid w:val="005A250C"/>
    <w:rsid w:val="005D42C8"/>
    <w:rsid w:val="00711849"/>
    <w:rsid w:val="007622F4"/>
    <w:rsid w:val="008A036E"/>
    <w:rsid w:val="008F02B6"/>
    <w:rsid w:val="008F76F5"/>
    <w:rsid w:val="009A1BBE"/>
    <w:rsid w:val="009A447B"/>
    <w:rsid w:val="00A37071"/>
    <w:rsid w:val="00B56E11"/>
    <w:rsid w:val="00B70B17"/>
    <w:rsid w:val="00B87EEC"/>
    <w:rsid w:val="00BF0D54"/>
    <w:rsid w:val="00C41A3A"/>
    <w:rsid w:val="00D60046"/>
    <w:rsid w:val="00D70A9D"/>
    <w:rsid w:val="00E67726"/>
    <w:rsid w:val="00FF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849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18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1184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7118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1184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677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772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849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18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1184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7118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1184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677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772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1225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Надежда</cp:lastModifiedBy>
  <cp:revision>4</cp:revision>
  <cp:lastPrinted>2015-12-08T17:48:00Z</cp:lastPrinted>
  <dcterms:created xsi:type="dcterms:W3CDTF">2015-12-08T17:15:00Z</dcterms:created>
  <dcterms:modified xsi:type="dcterms:W3CDTF">2015-12-08T18:06:00Z</dcterms:modified>
</cp:coreProperties>
</file>